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CB3B35" w14:textId="77777777" w:rsidR="00536552" w:rsidRDefault="00536552" w:rsidP="00536552">
      <w:pPr>
        <w:jc w:val="both"/>
        <w:rPr>
          <w:lang w:val="mk-MK"/>
        </w:rPr>
      </w:pPr>
    </w:p>
    <w:p w14:paraId="0B373453" w14:textId="3B728F28" w:rsidR="002152BC" w:rsidRDefault="00EB153F" w:rsidP="00536552">
      <w:pPr>
        <w:jc w:val="both"/>
        <w:rPr>
          <w:lang w:val="mk-MK"/>
        </w:rPr>
      </w:pPr>
      <w:r w:rsidRPr="005A7125">
        <w:rPr>
          <w:lang w:val="mk-MK"/>
        </w:rPr>
        <w:t>Врз основа на член 20</w:t>
      </w:r>
      <w:r w:rsidR="0039112D" w:rsidRPr="005A7125">
        <w:rPr>
          <w:lang w:val="mk-MK"/>
        </w:rPr>
        <w:t xml:space="preserve"> став 1 </w:t>
      </w:r>
      <w:r w:rsidR="00CF3CD6">
        <w:rPr>
          <w:lang w:val="mk-MK"/>
        </w:rPr>
        <w:t xml:space="preserve">и член 34 став 1 алинеја 11 </w:t>
      </w:r>
      <w:r w:rsidR="008B5BEA">
        <w:rPr>
          <w:lang w:val="mk-MK"/>
        </w:rPr>
        <w:t xml:space="preserve">и 12 </w:t>
      </w:r>
      <w:r w:rsidR="00E47D3F" w:rsidRPr="005A7125">
        <w:rPr>
          <w:lang w:val="mk-MK"/>
        </w:rPr>
        <w:t xml:space="preserve">од Законот за слободен пристап до информации од јавен карактер </w:t>
      </w:r>
      <w:r w:rsidR="0039112D" w:rsidRPr="005A7125">
        <w:rPr>
          <w:lang w:val="mk-MK"/>
        </w:rPr>
        <w:t>(</w:t>
      </w:r>
      <w:r w:rsidR="009E29E2">
        <w:rPr>
          <w:lang w:val="mk-MK"/>
        </w:rPr>
        <w:t>„</w:t>
      </w:r>
      <w:r w:rsidR="0039112D" w:rsidRPr="005A7125">
        <w:rPr>
          <w:lang w:val="mk-MK"/>
        </w:rPr>
        <w:t xml:space="preserve">Службен весник на Република Северна Македонија“ бр. 101/2019), </w:t>
      </w:r>
      <w:r w:rsidR="002152BC">
        <w:rPr>
          <w:lang w:val="mk-MK"/>
        </w:rPr>
        <w:t xml:space="preserve">а по Овластување на Раководител на Центар за развој на Скопски плански регион а по Овластување на Раководител на Центар за развој на Скопски плански регион </w:t>
      </w:r>
      <w:r w:rsidR="004E2F8B">
        <w:rPr>
          <w:lang w:val="mk-MK"/>
        </w:rPr>
        <w:t>Одлука</w:t>
      </w:r>
      <w:r w:rsidR="002152BC">
        <w:rPr>
          <w:lang w:val="mk-MK"/>
        </w:rPr>
        <w:t xml:space="preserve"> бр.</w:t>
      </w:r>
      <w:r w:rsidR="004E2F8B">
        <w:rPr>
          <w:lang w:val="mk-MK"/>
        </w:rPr>
        <w:t>02-70/1</w:t>
      </w:r>
      <w:r w:rsidR="002152BC">
        <w:rPr>
          <w:lang w:val="mk-MK"/>
        </w:rPr>
        <w:t xml:space="preserve"> од </w:t>
      </w:r>
      <w:r w:rsidR="004E2F8B">
        <w:rPr>
          <w:lang w:val="mk-MK"/>
        </w:rPr>
        <w:t>17.06.2020год</w:t>
      </w:r>
      <w:r w:rsidR="000005D2">
        <w:rPr>
          <w:lang w:val="mk-MK"/>
        </w:rPr>
        <w:t>и</w:t>
      </w:r>
      <w:r w:rsidR="004E2F8B">
        <w:rPr>
          <w:lang w:val="mk-MK"/>
        </w:rPr>
        <w:t>на</w:t>
      </w:r>
      <w:r w:rsidR="002152BC">
        <w:rPr>
          <w:lang w:val="mk-MK"/>
        </w:rPr>
        <w:t xml:space="preserve">, постпаувајќи по Барањето за пристап до информации од јавен карактер поднесено од </w:t>
      </w:r>
      <w:r w:rsidR="00CE3B12">
        <w:t>_______________________</w:t>
      </w:r>
      <w:r w:rsidR="002152BC">
        <w:rPr>
          <w:lang w:val="mk-MK"/>
        </w:rPr>
        <w:t>, Скопје,</w:t>
      </w:r>
      <w:r w:rsidR="004E2F8B">
        <w:rPr>
          <w:lang w:val="mk-MK"/>
        </w:rPr>
        <w:t xml:space="preserve"> бр.03-72/1 од 04.05.2022годна, </w:t>
      </w:r>
      <w:r w:rsidR="002152BC">
        <w:rPr>
          <w:lang w:val="mk-MK"/>
        </w:rPr>
        <w:t xml:space="preserve">преку овластено лице </w:t>
      </w:r>
      <w:r w:rsidR="00CE3B12">
        <w:t>___________________</w:t>
      </w:r>
      <w:r w:rsidR="002152BC">
        <w:rPr>
          <w:lang w:val="mk-MK"/>
        </w:rPr>
        <w:t xml:space="preserve">, по предмет Барање за пристап до инфомрации од јавен карактер, Службеното лице за посредување со информации од јавен карактер, на ден </w:t>
      </w:r>
      <w:r w:rsidR="004E2F8B">
        <w:rPr>
          <w:lang w:val="mk-MK"/>
        </w:rPr>
        <w:t>30.05.2022година</w:t>
      </w:r>
      <w:r w:rsidR="002152BC">
        <w:rPr>
          <w:lang w:val="mk-MK"/>
        </w:rPr>
        <w:t>, го</w:t>
      </w:r>
      <w:r w:rsidR="004E2F8B">
        <w:rPr>
          <w:lang w:val="mk-MK"/>
        </w:rPr>
        <w:t xml:space="preserve"> </w:t>
      </w:r>
      <w:r w:rsidR="002152BC">
        <w:rPr>
          <w:lang w:val="mk-MK"/>
        </w:rPr>
        <w:t>донесе следното</w:t>
      </w:r>
    </w:p>
    <w:p w14:paraId="4727F142" w14:textId="66AA1BC5" w:rsidR="00BA71FA" w:rsidRDefault="00BA71FA" w:rsidP="005A7125">
      <w:pPr>
        <w:ind w:firstLine="720"/>
        <w:jc w:val="both"/>
        <w:rPr>
          <w:lang w:val="mk-MK"/>
        </w:rPr>
      </w:pPr>
    </w:p>
    <w:p w14:paraId="26F843FD" w14:textId="77777777" w:rsidR="00536552" w:rsidRPr="005A7125" w:rsidRDefault="00536552" w:rsidP="005A7125">
      <w:pPr>
        <w:ind w:firstLine="720"/>
        <w:jc w:val="both"/>
        <w:rPr>
          <w:lang w:val="mk-MK"/>
        </w:rPr>
      </w:pPr>
    </w:p>
    <w:p w14:paraId="625F5BE6" w14:textId="77777777" w:rsidR="00D8445B" w:rsidRPr="005A7125" w:rsidRDefault="00D8445B" w:rsidP="005A7125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jc w:val="both"/>
        <w:rPr>
          <w:rFonts w:ascii="Times New Roman" w:hAnsi="Times New Roman"/>
          <w:sz w:val="24"/>
          <w:szCs w:val="24"/>
          <w:lang w:val="mk-MK"/>
        </w:rPr>
      </w:pPr>
      <w:r w:rsidRPr="005A7125">
        <w:rPr>
          <w:rFonts w:ascii="Times New Roman" w:hAnsi="Times New Roman"/>
          <w:sz w:val="24"/>
          <w:szCs w:val="24"/>
          <w:lang w:val="mk-MK"/>
        </w:rPr>
        <w:tab/>
      </w:r>
    </w:p>
    <w:p w14:paraId="7F55681C" w14:textId="77777777" w:rsidR="00D8445B" w:rsidRDefault="005A7125" w:rsidP="005A7125">
      <w:pPr>
        <w:jc w:val="both"/>
        <w:rPr>
          <w:b/>
          <w:lang w:val="mk-MK"/>
        </w:rPr>
      </w:pPr>
      <w:r>
        <w:rPr>
          <w:b/>
          <w:lang w:val="mk-MK"/>
        </w:rPr>
        <w:t xml:space="preserve">                                                             </w:t>
      </w:r>
      <w:r w:rsidR="00D8445B" w:rsidRPr="005A7125">
        <w:rPr>
          <w:b/>
          <w:lang w:val="mk-MK"/>
        </w:rPr>
        <w:t>Р Е Ш Е Н И Е</w:t>
      </w:r>
    </w:p>
    <w:p w14:paraId="0A87E70C" w14:textId="77777777" w:rsidR="00BA71FA" w:rsidRPr="005A7125" w:rsidRDefault="00BA71FA" w:rsidP="005A7125">
      <w:pPr>
        <w:jc w:val="both"/>
        <w:rPr>
          <w:b/>
        </w:rPr>
      </w:pPr>
    </w:p>
    <w:p w14:paraId="1AB767FE" w14:textId="77777777" w:rsidR="00D8445B" w:rsidRPr="005A7125" w:rsidRDefault="00D8445B" w:rsidP="005A7125">
      <w:pPr>
        <w:jc w:val="both"/>
        <w:rPr>
          <w:b/>
        </w:rPr>
      </w:pPr>
    </w:p>
    <w:p w14:paraId="091D2A55" w14:textId="2B4FBB30" w:rsidR="00C54692" w:rsidRPr="005A7125" w:rsidRDefault="00E47D3F" w:rsidP="005A7125">
      <w:pPr>
        <w:pStyle w:val="ListParagraph"/>
        <w:numPr>
          <w:ilvl w:val="0"/>
          <w:numId w:val="3"/>
        </w:numPr>
        <w:jc w:val="both"/>
        <w:rPr>
          <w:b/>
        </w:rPr>
      </w:pPr>
      <w:r w:rsidRPr="005A7125">
        <w:rPr>
          <w:b/>
          <w:lang w:val="mk-MK"/>
        </w:rPr>
        <w:t>Б</w:t>
      </w:r>
      <w:r w:rsidR="00C54692" w:rsidRPr="005A7125">
        <w:rPr>
          <w:b/>
          <w:lang w:val="mk-MK"/>
        </w:rPr>
        <w:t>арање</w:t>
      </w:r>
      <w:r w:rsidRPr="005A7125">
        <w:rPr>
          <w:b/>
          <w:lang w:val="mk-MK"/>
        </w:rPr>
        <w:t>то</w:t>
      </w:r>
      <w:r w:rsidR="00C54692" w:rsidRPr="005A7125">
        <w:rPr>
          <w:b/>
          <w:lang w:val="mk-MK"/>
        </w:rPr>
        <w:t xml:space="preserve"> за пристап до информации од јавен карактер </w:t>
      </w:r>
      <w:r w:rsidR="00C54692" w:rsidRPr="005A7125">
        <w:rPr>
          <w:lang w:val="mk-MK"/>
        </w:rPr>
        <w:t>од</w:t>
      </w:r>
      <w:r w:rsidR="004E2F8B">
        <w:rPr>
          <w:lang w:val="mk-MK"/>
        </w:rPr>
        <w:t xml:space="preserve"> Барателот</w:t>
      </w:r>
      <w:r w:rsidR="00C54692" w:rsidRPr="005A7125">
        <w:rPr>
          <w:lang w:val="mk-MK"/>
        </w:rPr>
        <w:t xml:space="preserve"> </w:t>
      </w:r>
      <w:bookmarkStart w:id="0" w:name="_Hlk102481318"/>
      <w:r w:rsidR="00CE3B12">
        <w:t>___________________</w:t>
      </w:r>
      <w:r w:rsidR="00301D32">
        <w:rPr>
          <w:lang w:val="mk-MK"/>
        </w:rPr>
        <w:t>,</w:t>
      </w:r>
      <w:bookmarkEnd w:id="0"/>
      <w:r w:rsidR="00CE3B12">
        <w:t xml:space="preserve"> </w:t>
      </w:r>
      <w:r w:rsidR="004E2F8B">
        <w:rPr>
          <w:lang w:val="mk-MK"/>
        </w:rPr>
        <w:t xml:space="preserve">преку овластено лице </w:t>
      </w:r>
      <w:r w:rsidR="00CE3B12">
        <w:t>_________________</w:t>
      </w:r>
      <w:r w:rsidR="004E2F8B">
        <w:rPr>
          <w:lang w:val="mk-MK"/>
        </w:rPr>
        <w:t xml:space="preserve">, </w:t>
      </w:r>
      <w:r w:rsidR="009E29E2" w:rsidRPr="005A7125">
        <w:rPr>
          <w:lang w:val="mk-MK"/>
        </w:rPr>
        <w:t xml:space="preserve">поднесено до </w:t>
      </w:r>
      <w:r w:rsidR="002C569F">
        <w:rPr>
          <w:lang w:val="mk-MK"/>
        </w:rPr>
        <w:t>Центар за развој на Скопски пласнки регион</w:t>
      </w:r>
      <w:r w:rsidR="009E29E2">
        <w:rPr>
          <w:lang w:val="mk-MK"/>
        </w:rPr>
        <w:t>, заведено под</w:t>
      </w:r>
      <w:r w:rsidR="009E29E2" w:rsidRPr="005A7125">
        <w:rPr>
          <w:lang w:val="mk-MK"/>
        </w:rPr>
        <w:t xml:space="preserve"> </w:t>
      </w:r>
      <w:r w:rsidR="00C54692" w:rsidRPr="005A7125">
        <w:rPr>
          <w:lang w:val="mk-MK"/>
        </w:rPr>
        <w:t xml:space="preserve">бр. </w:t>
      </w:r>
      <w:r w:rsidR="002C569F">
        <w:rPr>
          <w:lang w:val="mk-MK"/>
        </w:rPr>
        <w:t>03</w:t>
      </w:r>
      <w:r w:rsidR="008F1B8A" w:rsidRPr="005A7125">
        <w:rPr>
          <w:lang w:val="mk-MK"/>
        </w:rPr>
        <w:t>-</w:t>
      </w:r>
      <w:r w:rsidR="002C569F">
        <w:rPr>
          <w:lang w:val="mk-MK"/>
        </w:rPr>
        <w:t>72/1</w:t>
      </w:r>
      <w:r w:rsidR="008F1B8A" w:rsidRPr="005A7125">
        <w:rPr>
          <w:lang w:val="mk-MK"/>
        </w:rPr>
        <w:t xml:space="preserve"> од </w:t>
      </w:r>
      <w:r w:rsidR="002C569F">
        <w:rPr>
          <w:lang w:val="mk-MK"/>
        </w:rPr>
        <w:t>04</w:t>
      </w:r>
      <w:r w:rsidRPr="005A7125">
        <w:rPr>
          <w:lang w:val="mk-MK"/>
        </w:rPr>
        <w:t>.</w:t>
      </w:r>
      <w:r w:rsidR="009E29E2">
        <w:rPr>
          <w:lang w:val="mk-MK"/>
        </w:rPr>
        <w:t>0</w:t>
      </w:r>
      <w:r w:rsidR="002C569F">
        <w:rPr>
          <w:lang w:val="mk-MK"/>
        </w:rPr>
        <w:t>5</w:t>
      </w:r>
      <w:r w:rsidR="001375A2" w:rsidRPr="005A7125">
        <w:rPr>
          <w:lang w:val="mk-MK"/>
        </w:rPr>
        <w:t>.202</w:t>
      </w:r>
      <w:r w:rsidR="009E29E2">
        <w:rPr>
          <w:lang w:val="mk-MK"/>
        </w:rPr>
        <w:t>2</w:t>
      </w:r>
      <w:r w:rsidR="008F1B8A" w:rsidRPr="005A7125">
        <w:rPr>
          <w:lang w:val="mk-MK"/>
        </w:rPr>
        <w:t xml:space="preserve"> година </w:t>
      </w:r>
      <w:r w:rsidR="00C54692" w:rsidRPr="005A7125">
        <w:rPr>
          <w:b/>
          <w:lang w:val="mk-MK"/>
        </w:rPr>
        <w:t xml:space="preserve">СЕ </w:t>
      </w:r>
      <w:r w:rsidR="004C4B14" w:rsidRPr="005A7125">
        <w:rPr>
          <w:b/>
          <w:lang w:val="mk-MK"/>
        </w:rPr>
        <w:t>УВАЖУВА</w:t>
      </w:r>
      <w:r w:rsidR="00C54692" w:rsidRPr="005A7125">
        <w:rPr>
          <w:lang w:val="mk-MK"/>
        </w:rPr>
        <w:t>.</w:t>
      </w:r>
      <w:r w:rsidR="00301D32">
        <w:rPr>
          <w:lang w:val="mk-MK"/>
        </w:rPr>
        <w:t xml:space="preserve"> </w:t>
      </w:r>
    </w:p>
    <w:p w14:paraId="3EEDB50D" w14:textId="66C90641" w:rsidR="004C4B14" w:rsidRPr="005A7125" w:rsidRDefault="004C4B14" w:rsidP="009472FB">
      <w:pPr>
        <w:pStyle w:val="ListParagraph"/>
        <w:jc w:val="both"/>
      </w:pPr>
    </w:p>
    <w:p w14:paraId="40479A13" w14:textId="77777777" w:rsidR="00C54692" w:rsidRDefault="00C54692" w:rsidP="005A7125">
      <w:pPr>
        <w:ind w:firstLine="720"/>
        <w:jc w:val="both"/>
        <w:rPr>
          <w:b/>
          <w:lang w:val="mk-MK"/>
        </w:rPr>
      </w:pPr>
    </w:p>
    <w:p w14:paraId="15EEA964" w14:textId="77777777" w:rsidR="00BA71FA" w:rsidRPr="005A7125" w:rsidRDefault="00BA71FA" w:rsidP="005A7125">
      <w:pPr>
        <w:ind w:firstLine="720"/>
        <w:jc w:val="both"/>
        <w:rPr>
          <w:b/>
          <w:lang w:val="mk-MK"/>
        </w:rPr>
      </w:pPr>
    </w:p>
    <w:p w14:paraId="7FE516AC" w14:textId="77777777" w:rsidR="00D8445B" w:rsidRDefault="00F105F1" w:rsidP="00F105F1">
      <w:pPr>
        <w:jc w:val="center"/>
        <w:rPr>
          <w:b/>
          <w:i/>
          <w:lang w:val="mk-MK"/>
        </w:rPr>
      </w:pPr>
      <w:r>
        <w:rPr>
          <w:b/>
          <w:i/>
          <w:lang w:val="mk-MK"/>
        </w:rPr>
        <w:t>о б р а з л о ж е н и е</w:t>
      </w:r>
    </w:p>
    <w:p w14:paraId="68BB0430" w14:textId="1D54F836" w:rsidR="00536552" w:rsidRDefault="00536552" w:rsidP="00536552">
      <w:pPr>
        <w:jc w:val="both"/>
        <w:rPr>
          <w:b/>
          <w:lang w:val="mk-MK"/>
        </w:rPr>
      </w:pPr>
    </w:p>
    <w:p w14:paraId="5FC2E50A" w14:textId="77777777" w:rsidR="00536552" w:rsidRDefault="00536552" w:rsidP="00536552">
      <w:pPr>
        <w:jc w:val="both"/>
        <w:rPr>
          <w:b/>
          <w:lang w:val="mk-MK"/>
        </w:rPr>
      </w:pPr>
    </w:p>
    <w:p w14:paraId="35F37FA3" w14:textId="77777777" w:rsidR="00536552" w:rsidRDefault="00536552" w:rsidP="00536552">
      <w:pPr>
        <w:jc w:val="both"/>
        <w:rPr>
          <w:b/>
          <w:lang w:val="mk-MK"/>
        </w:rPr>
      </w:pPr>
    </w:p>
    <w:p w14:paraId="0463AF2D" w14:textId="4048A6C6" w:rsidR="00B448FF" w:rsidRPr="0086037A" w:rsidRDefault="007D6310" w:rsidP="00536552">
      <w:pPr>
        <w:jc w:val="both"/>
        <w:rPr>
          <w:lang w:val="mk-MK"/>
        </w:rPr>
      </w:pPr>
      <w:r>
        <w:rPr>
          <w:lang w:val="mk-MK"/>
        </w:rPr>
        <w:t xml:space="preserve">Барателот </w:t>
      </w:r>
      <w:r w:rsidR="00CE3B12">
        <w:t>_______________________</w:t>
      </w:r>
      <w:r w:rsidR="00B448FF" w:rsidRPr="005A7125">
        <w:rPr>
          <w:lang w:val="mk-MK"/>
        </w:rPr>
        <w:t xml:space="preserve"> на </w:t>
      </w:r>
      <w:r w:rsidR="002C569F">
        <w:rPr>
          <w:lang w:val="mk-MK"/>
        </w:rPr>
        <w:t>04</w:t>
      </w:r>
      <w:r w:rsidR="00B448FF" w:rsidRPr="005A7125">
        <w:rPr>
          <w:lang w:val="mk-MK"/>
        </w:rPr>
        <w:t>.</w:t>
      </w:r>
      <w:r w:rsidR="00B448FF">
        <w:rPr>
          <w:lang w:val="mk-MK"/>
        </w:rPr>
        <w:t>0</w:t>
      </w:r>
      <w:r w:rsidR="002C569F">
        <w:rPr>
          <w:lang w:val="mk-MK"/>
        </w:rPr>
        <w:t>5</w:t>
      </w:r>
      <w:r w:rsidR="00B448FF" w:rsidRPr="005A7125">
        <w:rPr>
          <w:lang w:val="mk-MK"/>
        </w:rPr>
        <w:t>.202</w:t>
      </w:r>
      <w:r w:rsidR="00B448FF">
        <w:rPr>
          <w:lang w:val="mk-MK"/>
        </w:rPr>
        <w:t>2</w:t>
      </w:r>
      <w:r w:rsidR="00B448FF" w:rsidRPr="005A7125">
        <w:rPr>
          <w:lang w:val="mk-MK"/>
        </w:rPr>
        <w:t xml:space="preserve"> година</w:t>
      </w:r>
      <w:r w:rsidR="00B448FF">
        <w:rPr>
          <w:lang w:val="mk-MK"/>
        </w:rPr>
        <w:t>,</w:t>
      </w:r>
      <w:r w:rsidR="004E2F8B">
        <w:rPr>
          <w:lang w:val="mk-MK"/>
        </w:rPr>
        <w:t xml:space="preserve"> овластено лице </w:t>
      </w:r>
      <w:r w:rsidR="00CE3B12">
        <w:t>________________</w:t>
      </w:r>
      <w:bookmarkStart w:id="1" w:name="_GoBack"/>
      <w:bookmarkEnd w:id="1"/>
      <w:r w:rsidR="004E2F8B">
        <w:rPr>
          <w:lang w:val="mk-MK"/>
        </w:rPr>
        <w:t>, од 04.05.2022година, одставено</w:t>
      </w:r>
      <w:r w:rsidR="00B448FF" w:rsidRPr="005A7125">
        <w:rPr>
          <w:lang w:val="mk-MK"/>
        </w:rPr>
        <w:t xml:space="preserve"> до </w:t>
      </w:r>
      <w:r w:rsidR="002C569F">
        <w:rPr>
          <w:lang w:val="mk-MK"/>
        </w:rPr>
        <w:t>Центар за развој на Скопски плански регион</w:t>
      </w:r>
      <w:r w:rsidR="00B448FF" w:rsidRPr="005A7125">
        <w:rPr>
          <w:lang w:val="mk-MK"/>
        </w:rPr>
        <w:t xml:space="preserve">, преку е-маил, поднесе Барање за пристап до информации од јавен карактер, заведено во архивата на </w:t>
      </w:r>
      <w:r w:rsidR="002C569F">
        <w:rPr>
          <w:lang w:val="mk-MK"/>
        </w:rPr>
        <w:t>Центарот под бр.03</w:t>
      </w:r>
      <w:r w:rsidR="00B448FF" w:rsidRPr="005A7125">
        <w:rPr>
          <w:lang w:val="mk-MK"/>
        </w:rPr>
        <w:t>-</w:t>
      </w:r>
      <w:r w:rsidR="002C569F">
        <w:rPr>
          <w:lang w:val="mk-MK"/>
        </w:rPr>
        <w:t>72/1</w:t>
      </w:r>
      <w:r w:rsidR="00B448FF" w:rsidRPr="005A7125">
        <w:rPr>
          <w:lang w:val="mk-MK"/>
        </w:rPr>
        <w:t>, со кое побара преку е-</w:t>
      </w:r>
      <w:r w:rsidR="00B448FF" w:rsidRPr="0086037A">
        <w:rPr>
          <w:lang w:val="mk-MK"/>
        </w:rPr>
        <w:t>маил да му биде доставен електронски запис од следната информација:</w:t>
      </w:r>
    </w:p>
    <w:p w14:paraId="7D7A584D" w14:textId="77777777" w:rsidR="00601A00" w:rsidRPr="0086037A" w:rsidRDefault="00B448FF" w:rsidP="00601A00">
      <w:pPr>
        <w:pStyle w:val="Default"/>
        <w:jc w:val="both"/>
        <w:rPr>
          <w:rFonts w:ascii="Times New Roman" w:hAnsi="Times New Roman" w:cs="Times New Roman"/>
          <w:b/>
          <w:bCs/>
        </w:rPr>
      </w:pPr>
      <w:r w:rsidRPr="0086037A">
        <w:rPr>
          <w:rFonts w:ascii="Times New Roman" w:hAnsi="Times New Roman" w:cs="Times New Roman"/>
        </w:rPr>
        <w:t xml:space="preserve">„ </w:t>
      </w:r>
      <w:r w:rsidR="00CA3652" w:rsidRPr="0086037A">
        <w:rPr>
          <w:rFonts w:ascii="Times New Roman" w:hAnsi="Times New Roman" w:cs="Times New Roman"/>
        </w:rPr>
        <w:t xml:space="preserve">- </w:t>
      </w:r>
      <w:r w:rsidRPr="0086037A">
        <w:rPr>
          <w:rFonts w:ascii="Times New Roman" w:hAnsi="Times New Roman" w:cs="Times New Roman"/>
        </w:rPr>
        <w:t xml:space="preserve">На колку вработени (во јавниот сектор) им престанал работниот однос во институцијата, </w:t>
      </w:r>
      <w:r w:rsidRPr="0086037A">
        <w:rPr>
          <w:rFonts w:ascii="Times New Roman" w:hAnsi="Times New Roman" w:cs="Times New Roman"/>
          <w:b/>
          <w:bCs/>
        </w:rPr>
        <w:t>наведени по звање, образование, години на работно искуство и основ за престанок на работниот однос</w:t>
      </w:r>
      <w:r w:rsidRPr="0086037A">
        <w:rPr>
          <w:rFonts w:ascii="Times New Roman" w:hAnsi="Times New Roman" w:cs="Times New Roman"/>
        </w:rPr>
        <w:t xml:space="preserve">, за 2020, 2021 и првите 4 месеци од 2022 година, </w:t>
      </w:r>
      <w:r w:rsidRPr="0086037A">
        <w:rPr>
          <w:rFonts w:ascii="Times New Roman" w:hAnsi="Times New Roman" w:cs="Times New Roman"/>
          <w:b/>
          <w:bCs/>
        </w:rPr>
        <w:t>поединечно за секоја година?</w:t>
      </w:r>
    </w:p>
    <w:p w14:paraId="31FFFE23" w14:textId="201FC2A1" w:rsidR="00B448FF" w:rsidRPr="0086037A" w:rsidRDefault="00B448FF" w:rsidP="00601A00">
      <w:pPr>
        <w:pStyle w:val="Default"/>
        <w:jc w:val="both"/>
        <w:rPr>
          <w:rFonts w:ascii="Times New Roman" w:hAnsi="Times New Roman" w:cs="Times New Roman"/>
        </w:rPr>
      </w:pPr>
      <w:r w:rsidRPr="0086037A">
        <w:rPr>
          <w:rFonts w:ascii="Times New Roman" w:hAnsi="Times New Roman" w:cs="Times New Roman"/>
          <w:b/>
          <w:bCs/>
        </w:rPr>
        <w:t xml:space="preserve"> </w:t>
      </w:r>
      <w:r w:rsidR="00CA3652" w:rsidRPr="0086037A">
        <w:rPr>
          <w:rFonts w:ascii="Times New Roman" w:hAnsi="Times New Roman" w:cs="Times New Roman"/>
        </w:rPr>
        <w:t xml:space="preserve">- </w:t>
      </w:r>
      <w:r w:rsidRPr="0086037A">
        <w:rPr>
          <w:rFonts w:ascii="Times New Roman" w:hAnsi="Times New Roman" w:cs="Times New Roman"/>
        </w:rPr>
        <w:t xml:space="preserve">Колку нови вработувања и преземања (од јавниот сектор) се направени во институцијата, </w:t>
      </w:r>
      <w:r w:rsidRPr="0086037A">
        <w:rPr>
          <w:rFonts w:ascii="Times New Roman" w:hAnsi="Times New Roman" w:cs="Times New Roman"/>
          <w:b/>
          <w:bCs/>
        </w:rPr>
        <w:t>наведени по звање, образование, години на работно искуство и основ за започнување на работниот однос</w:t>
      </w:r>
      <w:r w:rsidRPr="0086037A">
        <w:rPr>
          <w:rFonts w:ascii="Times New Roman" w:hAnsi="Times New Roman" w:cs="Times New Roman"/>
        </w:rPr>
        <w:t xml:space="preserve">, за 2020, 2021 и првите 4 месеци од 2022 година, </w:t>
      </w:r>
      <w:r w:rsidRPr="0086037A">
        <w:rPr>
          <w:rFonts w:ascii="Times New Roman" w:hAnsi="Times New Roman" w:cs="Times New Roman"/>
          <w:b/>
          <w:bCs/>
        </w:rPr>
        <w:t xml:space="preserve">поединечно за секоја година? </w:t>
      </w:r>
    </w:p>
    <w:p w14:paraId="7F44147B" w14:textId="4D4A03B9" w:rsidR="00B448FF" w:rsidRPr="0086037A" w:rsidRDefault="00CA3652" w:rsidP="00601A00">
      <w:pPr>
        <w:pStyle w:val="Default"/>
        <w:jc w:val="both"/>
        <w:rPr>
          <w:rFonts w:ascii="Times New Roman" w:hAnsi="Times New Roman" w:cs="Times New Roman"/>
        </w:rPr>
      </w:pPr>
      <w:r w:rsidRPr="0086037A">
        <w:rPr>
          <w:rFonts w:ascii="Times New Roman" w:hAnsi="Times New Roman" w:cs="Times New Roman"/>
        </w:rPr>
        <w:t xml:space="preserve">- </w:t>
      </w:r>
      <w:r w:rsidR="00B448FF" w:rsidRPr="0086037A">
        <w:rPr>
          <w:rFonts w:ascii="Times New Roman" w:hAnsi="Times New Roman" w:cs="Times New Roman"/>
        </w:rPr>
        <w:t xml:space="preserve">Колку вработени на определено време, авторски договор и/или друг основ ангажирала институцијата, </w:t>
      </w:r>
      <w:r w:rsidR="00B448FF" w:rsidRPr="0086037A">
        <w:rPr>
          <w:rFonts w:ascii="Times New Roman" w:hAnsi="Times New Roman" w:cs="Times New Roman"/>
          <w:b/>
          <w:bCs/>
        </w:rPr>
        <w:t xml:space="preserve">наведени по звање, образование, години на работно искуство, основ за започнување на работниот однос и траење на договорот (доколку и за што е возможно) </w:t>
      </w:r>
      <w:r w:rsidR="00B448FF" w:rsidRPr="0086037A">
        <w:rPr>
          <w:rFonts w:ascii="Times New Roman" w:hAnsi="Times New Roman" w:cs="Times New Roman"/>
        </w:rPr>
        <w:t xml:space="preserve">за 2020, 2021 и првите 4 месеци од 2022 година, </w:t>
      </w:r>
      <w:r w:rsidR="00B448FF" w:rsidRPr="0086037A">
        <w:rPr>
          <w:rFonts w:ascii="Times New Roman" w:hAnsi="Times New Roman" w:cs="Times New Roman"/>
          <w:b/>
          <w:bCs/>
        </w:rPr>
        <w:t xml:space="preserve">поединечно за секоја година? </w:t>
      </w:r>
      <w:r w:rsidR="00B448FF" w:rsidRPr="0086037A">
        <w:rPr>
          <w:rFonts w:ascii="Times New Roman" w:hAnsi="Times New Roman" w:cs="Times New Roman"/>
        </w:rPr>
        <w:t>“.</w:t>
      </w:r>
    </w:p>
    <w:p w14:paraId="7D4F4F82" w14:textId="77777777" w:rsidR="00536552" w:rsidRDefault="00536552" w:rsidP="00536552">
      <w:pPr>
        <w:pStyle w:val="NormalWeb"/>
        <w:shd w:val="clear" w:color="auto" w:fill="FFFFFF"/>
        <w:spacing w:before="0" w:beforeAutospacing="0" w:after="0" w:afterAutospacing="0"/>
        <w:jc w:val="both"/>
        <w:rPr>
          <w:lang w:eastAsia="en-US"/>
        </w:rPr>
      </w:pPr>
    </w:p>
    <w:p w14:paraId="24FF53DD" w14:textId="7D70E358" w:rsidR="005974A2" w:rsidRPr="000213E6" w:rsidRDefault="00B448FF" w:rsidP="00536552">
      <w:pPr>
        <w:pStyle w:val="NormalWeb"/>
        <w:shd w:val="clear" w:color="auto" w:fill="FFFFFF"/>
        <w:spacing w:before="0" w:beforeAutospacing="0" w:after="0" w:afterAutospacing="0"/>
        <w:jc w:val="both"/>
      </w:pPr>
      <w:r w:rsidRPr="000213E6">
        <w:t xml:space="preserve">Постапувајќи по ова Барање за пристап до информации од јавен карактер, </w:t>
      </w:r>
      <w:r w:rsidR="0036639B" w:rsidRPr="000213E6">
        <w:t>Центар за развој на Скопски плански регион</w:t>
      </w:r>
      <w:r w:rsidR="00135B45" w:rsidRPr="000213E6">
        <w:t xml:space="preserve"> </w:t>
      </w:r>
      <w:r w:rsidR="007B5ED3">
        <w:t>ја доставува бараната И</w:t>
      </w:r>
      <w:r w:rsidR="00135B45" w:rsidRPr="000213E6">
        <w:t>нформа</w:t>
      </w:r>
      <w:r w:rsidR="000005D2">
        <w:t>ција о</w:t>
      </w:r>
      <w:r w:rsidR="00EA0245">
        <w:t>д јаен карактер бр.03-72/3 од 27</w:t>
      </w:r>
      <w:r w:rsidR="000005D2">
        <w:t>.05.2022 година, во прилог на ова Решение, во скенирана форма и електронски потпишана во ворд документ.</w:t>
      </w:r>
    </w:p>
    <w:p w14:paraId="54F399DA" w14:textId="77777777" w:rsidR="00BC21CD" w:rsidRDefault="00BC21CD" w:rsidP="005974A2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</w:pPr>
    </w:p>
    <w:p w14:paraId="20C26AF8" w14:textId="595A99BB" w:rsidR="007354BD" w:rsidRPr="005A7125" w:rsidRDefault="007354BD" w:rsidP="00D02645">
      <w:pPr>
        <w:jc w:val="both"/>
        <w:rPr>
          <w:lang w:val="mk-MK"/>
        </w:rPr>
      </w:pPr>
      <w:r w:rsidRPr="005A7125">
        <w:rPr>
          <w:lang w:val="mk-MK"/>
        </w:rPr>
        <w:t xml:space="preserve">Согласно </w:t>
      </w:r>
      <w:r w:rsidR="00B00C37" w:rsidRPr="005A7125">
        <w:rPr>
          <w:lang w:val="mk-MK"/>
        </w:rPr>
        <w:t>п</w:t>
      </w:r>
      <w:r w:rsidRPr="005A7125">
        <w:rPr>
          <w:lang w:val="mk-MK"/>
        </w:rPr>
        <w:t>огоре</w:t>
      </w:r>
      <w:r w:rsidR="00B00C37" w:rsidRPr="005A7125">
        <w:rPr>
          <w:lang w:val="mk-MK"/>
        </w:rPr>
        <w:t xml:space="preserve"> </w:t>
      </w:r>
      <w:r w:rsidRPr="005A7125">
        <w:rPr>
          <w:lang w:val="mk-MK"/>
        </w:rPr>
        <w:t xml:space="preserve">наведеното, </w:t>
      </w:r>
      <w:r w:rsidR="000005D2">
        <w:rPr>
          <w:lang w:val="mk-MK"/>
        </w:rPr>
        <w:t>се одлучи</w:t>
      </w:r>
      <w:r w:rsidRPr="005A7125">
        <w:rPr>
          <w:lang w:val="mk-MK"/>
        </w:rPr>
        <w:t xml:space="preserve"> како во диспозитивот на ова Решение.</w:t>
      </w:r>
    </w:p>
    <w:p w14:paraId="5D8E7333" w14:textId="77777777" w:rsidR="007354BD" w:rsidRPr="005A7125" w:rsidRDefault="007354BD" w:rsidP="005A7125">
      <w:pPr>
        <w:ind w:firstLine="720"/>
        <w:jc w:val="both"/>
        <w:rPr>
          <w:lang w:val="mk-MK"/>
        </w:rPr>
      </w:pPr>
    </w:p>
    <w:p w14:paraId="3CE653D4" w14:textId="77777777" w:rsidR="007354BD" w:rsidRDefault="007354BD" w:rsidP="00D02645">
      <w:pPr>
        <w:jc w:val="both"/>
        <w:rPr>
          <w:lang w:val="mk-MK"/>
        </w:rPr>
      </w:pPr>
      <w:r w:rsidRPr="005A7125">
        <w:rPr>
          <w:b/>
          <w:lang w:val="mk-MK"/>
        </w:rPr>
        <w:t>ПРАВНА ПОУКА:</w:t>
      </w:r>
      <w:r w:rsidRPr="005A7125">
        <w:rPr>
          <w:lang w:val="mk-MK"/>
        </w:rPr>
        <w:t xml:space="preserve"> Против ова Решение може да се </w:t>
      </w:r>
      <w:r w:rsidR="00625D79" w:rsidRPr="005A7125">
        <w:rPr>
          <w:lang w:val="mk-MK"/>
        </w:rPr>
        <w:t xml:space="preserve">поднесе жалба до Агенцијата за заштита на правото за слободен пристап до информациите од јавен карактер </w:t>
      </w:r>
      <w:r w:rsidRPr="005A7125">
        <w:rPr>
          <w:lang w:val="mk-MK"/>
        </w:rPr>
        <w:t xml:space="preserve">во рок од </w:t>
      </w:r>
      <w:r w:rsidR="00EF52CA" w:rsidRPr="005A7125">
        <w:rPr>
          <w:lang w:val="mk-MK"/>
        </w:rPr>
        <w:t>15</w:t>
      </w:r>
      <w:r w:rsidRPr="005A7125">
        <w:rPr>
          <w:lang w:val="mk-MK"/>
        </w:rPr>
        <w:t xml:space="preserve"> дена од денот на</w:t>
      </w:r>
      <w:r w:rsidR="00625D79" w:rsidRPr="005A7125">
        <w:rPr>
          <w:lang w:val="mk-MK"/>
        </w:rPr>
        <w:t xml:space="preserve"> приемот на решението</w:t>
      </w:r>
      <w:r w:rsidRPr="005A7125">
        <w:rPr>
          <w:lang w:val="mk-MK"/>
        </w:rPr>
        <w:t>.</w:t>
      </w:r>
    </w:p>
    <w:p w14:paraId="6B2ABFDC" w14:textId="77777777" w:rsidR="00F105F1" w:rsidRPr="005A7125" w:rsidRDefault="00F105F1" w:rsidP="005A7125">
      <w:pPr>
        <w:ind w:firstLine="720"/>
        <w:jc w:val="both"/>
      </w:pPr>
    </w:p>
    <w:p w14:paraId="620F3E93" w14:textId="326887F0" w:rsidR="007354BD" w:rsidRPr="008E1837" w:rsidRDefault="007354BD" w:rsidP="007354BD">
      <w:pPr>
        <w:ind w:firstLine="720"/>
        <w:jc w:val="both"/>
        <w:rPr>
          <w:lang w:val="mk-MK"/>
        </w:rPr>
      </w:pPr>
      <w:r w:rsidRPr="00707D86">
        <w:rPr>
          <w:lang w:val="mk-MK"/>
        </w:rPr>
        <w:t xml:space="preserve">Решено во </w:t>
      </w:r>
      <w:r w:rsidR="000005D2">
        <w:rPr>
          <w:lang w:val="mk-MK"/>
        </w:rPr>
        <w:t>Центар за р</w:t>
      </w:r>
      <w:r w:rsidR="000005D2" w:rsidRPr="008E1837">
        <w:rPr>
          <w:lang w:val="mk-MK"/>
        </w:rPr>
        <w:t>азвој на Скопски плански регион на ден 30.05.2022</w:t>
      </w:r>
      <w:r w:rsidRPr="008E1837">
        <w:rPr>
          <w:lang w:val="mk-MK"/>
        </w:rPr>
        <w:t>година, под бр.</w:t>
      </w:r>
      <w:r w:rsidR="00F70FBD" w:rsidRPr="008E1837">
        <w:rPr>
          <w:lang w:val="mk-MK"/>
        </w:rPr>
        <w:t>03</w:t>
      </w:r>
      <w:r w:rsidR="00625D79" w:rsidRPr="008E1837">
        <w:rPr>
          <w:lang w:val="mk-MK"/>
        </w:rPr>
        <w:t>-</w:t>
      </w:r>
      <w:r w:rsidR="00F70FBD" w:rsidRPr="008E1837">
        <w:rPr>
          <w:lang w:val="mk-MK"/>
        </w:rPr>
        <w:t>72/4 од 30.05.2022</w:t>
      </w:r>
      <w:r w:rsidRPr="008E1837">
        <w:rPr>
          <w:lang w:val="mk-MK"/>
        </w:rPr>
        <w:t>.</w:t>
      </w:r>
    </w:p>
    <w:p w14:paraId="7DE07DB7" w14:textId="05D255DC" w:rsidR="00A01372" w:rsidRDefault="00A01372" w:rsidP="000005D2">
      <w:pPr>
        <w:jc w:val="both"/>
        <w:rPr>
          <w:lang w:val="mk-MK"/>
        </w:rPr>
      </w:pPr>
    </w:p>
    <w:p w14:paraId="713488B9" w14:textId="749C34D5" w:rsidR="000005D2" w:rsidRDefault="000005D2" w:rsidP="000005D2">
      <w:pPr>
        <w:jc w:val="both"/>
        <w:rPr>
          <w:lang w:val="mk-MK"/>
        </w:rPr>
      </w:pPr>
      <w:r>
        <w:rPr>
          <w:lang w:val="mk-MK"/>
        </w:rPr>
        <w:t>Прилог:</w:t>
      </w:r>
    </w:p>
    <w:p w14:paraId="27A3D37B" w14:textId="7274149B" w:rsidR="000005D2" w:rsidRDefault="000005D2" w:rsidP="000005D2">
      <w:pPr>
        <w:pStyle w:val="ListParagraph"/>
        <w:numPr>
          <w:ilvl w:val="0"/>
          <w:numId w:val="5"/>
        </w:numPr>
        <w:jc w:val="both"/>
        <w:rPr>
          <w:lang w:val="mk-MK"/>
        </w:rPr>
      </w:pPr>
      <w:r>
        <w:rPr>
          <w:lang w:val="mk-MK"/>
        </w:rPr>
        <w:t xml:space="preserve">Прилог 1: Информација по Барање за пристап до инфомрации од </w:t>
      </w:r>
      <w:r w:rsidR="00270160">
        <w:rPr>
          <w:lang w:val="mk-MK"/>
        </w:rPr>
        <w:t>јавен карактер бр. 03-72/3 од 27</w:t>
      </w:r>
      <w:r>
        <w:rPr>
          <w:lang w:val="mk-MK"/>
        </w:rPr>
        <w:t>.05.2022 година, во скенирана форма</w:t>
      </w:r>
    </w:p>
    <w:p w14:paraId="5AF6644E" w14:textId="1A294CB9" w:rsidR="000005D2" w:rsidRDefault="000005D2" w:rsidP="000005D2">
      <w:pPr>
        <w:pStyle w:val="ListParagraph"/>
        <w:numPr>
          <w:ilvl w:val="0"/>
          <w:numId w:val="5"/>
        </w:numPr>
        <w:jc w:val="both"/>
        <w:rPr>
          <w:lang w:val="mk-MK"/>
        </w:rPr>
      </w:pPr>
      <w:r>
        <w:rPr>
          <w:lang w:val="mk-MK"/>
        </w:rPr>
        <w:t>Прилог 2: Одлука за определување на службено лице за посредување со информации од јавен карактер бр.02-70/1 од 17.06.2020година.</w:t>
      </w:r>
    </w:p>
    <w:p w14:paraId="3D711738" w14:textId="18EE9058" w:rsidR="000005D2" w:rsidRDefault="000005D2" w:rsidP="000005D2">
      <w:pPr>
        <w:jc w:val="both"/>
        <w:rPr>
          <w:lang w:val="mk-MK"/>
        </w:rPr>
      </w:pPr>
    </w:p>
    <w:p w14:paraId="13243CE4" w14:textId="77777777" w:rsidR="00536552" w:rsidRDefault="00536552" w:rsidP="000005D2">
      <w:pPr>
        <w:jc w:val="both"/>
        <w:rPr>
          <w:lang w:val="mk-MK"/>
        </w:rPr>
      </w:pPr>
    </w:p>
    <w:p w14:paraId="0CDD9054" w14:textId="180FC13C" w:rsidR="000005D2" w:rsidRDefault="000005D2" w:rsidP="000005D2">
      <w:pPr>
        <w:jc w:val="both"/>
        <w:rPr>
          <w:lang w:val="mk-MK"/>
        </w:rPr>
      </w:pPr>
      <w:r>
        <w:rPr>
          <w:lang w:val="mk-MK"/>
        </w:rPr>
        <w:t>Доставено до:</w:t>
      </w:r>
    </w:p>
    <w:p w14:paraId="2F74D132" w14:textId="64458538" w:rsidR="000005D2" w:rsidRDefault="000005D2" w:rsidP="000005D2">
      <w:pPr>
        <w:pStyle w:val="ListParagraph"/>
        <w:numPr>
          <w:ilvl w:val="0"/>
          <w:numId w:val="5"/>
        </w:numPr>
        <w:jc w:val="both"/>
        <w:rPr>
          <w:lang w:val="mk-MK"/>
        </w:rPr>
      </w:pPr>
      <w:r>
        <w:rPr>
          <w:lang w:val="mk-MK"/>
        </w:rPr>
        <w:t>Барател на информацијата</w:t>
      </w:r>
    </w:p>
    <w:p w14:paraId="5A149ACC" w14:textId="36E457C9" w:rsidR="000005D2" w:rsidRPr="000005D2" w:rsidRDefault="000005D2" w:rsidP="000005D2">
      <w:pPr>
        <w:pStyle w:val="ListParagraph"/>
        <w:numPr>
          <w:ilvl w:val="0"/>
          <w:numId w:val="5"/>
        </w:numPr>
        <w:jc w:val="both"/>
        <w:rPr>
          <w:lang w:val="mk-MK"/>
        </w:rPr>
      </w:pPr>
      <w:r>
        <w:rPr>
          <w:lang w:val="mk-MK"/>
        </w:rPr>
        <w:t>Архива на Центар за развој на Ско</w:t>
      </w:r>
      <w:r w:rsidR="00EA0245">
        <w:t>п</w:t>
      </w:r>
      <w:r>
        <w:rPr>
          <w:lang w:val="mk-MK"/>
        </w:rPr>
        <w:t>ски плански регион</w:t>
      </w:r>
    </w:p>
    <w:p w14:paraId="019053E1" w14:textId="77777777" w:rsidR="00536552" w:rsidRDefault="00536552" w:rsidP="007354BD">
      <w:pPr>
        <w:ind w:left="7200"/>
        <w:rPr>
          <w:lang w:val="ru-RU"/>
        </w:rPr>
      </w:pPr>
    </w:p>
    <w:p w14:paraId="2843E066" w14:textId="52D99E07" w:rsidR="003F4A1C" w:rsidRDefault="007354BD" w:rsidP="007354BD">
      <w:pPr>
        <w:ind w:left="7200"/>
        <w:rPr>
          <w:lang w:val="ru-RU"/>
        </w:rPr>
      </w:pPr>
      <w:r w:rsidRPr="00707D86">
        <w:rPr>
          <w:lang w:val="ru-RU"/>
        </w:rPr>
        <w:tab/>
      </w:r>
    </w:p>
    <w:p w14:paraId="4F0479E7" w14:textId="2B11A24A" w:rsidR="007354BD" w:rsidRPr="00BB7BE0" w:rsidRDefault="00A01372" w:rsidP="0030713F">
      <w:pPr>
        <w:ind w:left="5040" w:firstLine="720"/>
        <w:jc w:val="both"/>
        <w:rPr>
          <w:lang w:val="mk-MK"/>
        </w:rPr>
      </w:pPr>
      <w:r w:rsidRPr="00BB7BE0">
        <w:rPr>
          <w:lang w:val="mk-MK"/>
        </w:rPr>
        <w:t xml:space="preserve">По овластување на </w:t>
      </w:r>
      <w:r w:rsidR="0030713F">
        <w:rPr>
          <w:lang w:val="mk-MK"/>
        </w:rPr>
        <w:t>Раководител</w:t>
      </w:r>
    </w:p>
    <w:p w14:paraId="79C56C61" w14:textId="2889AE90" w:rsidR="00A01372" w:rsidRPr="00BB7BE0" w:rsidRDefault="0030713F" w:rsidP="0030713F">
      <w:pPr>
        <w:ind w:left="4320" w:firstLine="720"/>
        <w:jc w:val="both"/>
        <w:rPr>
          <w:lang w:val="mk-MK"/>
        </w:rPr>
      </w:pPr>
      <w:r>
        <w:rPr>
          <w:lang w:val="mk-MK"/>
        </w:rPr>
        <w:t xml:space="preserve">           </w:t>
      </w:r>
      <w:r w:rsidR="00A01372" w:rsidRPr="00BB7BE0">
        <w:rPr>
          <w:lang w:val="mk-MK"/>
        </w:rPr>
        <w:t>Службено лице за посредување со</w:t>
      </w:r>
    </w:p>
    <w:p w14:paraId="25DBC0CC" w14:textId="354FDFC7" w:rsidR="00A01372" w:rsidRPr="00BB7BE0" w:rsidRDefault="00A01372" w:rsidP="0030713F">
      <w:pPr>
        <w:jc w:val="both"/>
        <w:rPr>
          <w:lang w:val="mk-MK"/>
        </w:rPr>
      </w:pPr>
      <w:r w:rsidRPr="00BB7BE0">
        <w:rPr>
          <w:lang w:val="mk-MK"/>
        </w:rPr>
        <w:t xml:space="preserve"> </w:t>
      </w:r>
      <w:r w:rsidR="0030713F">
        <w:rPr>
          <w:lang w:val="mk-MK"/>
        </w:rPr>
        <w:tab/>
      </w:r>
      <w:r w:rsidR="0030713F">
        <w:rPr>
          <w:lang w:val="mk-MK"/>
        </w:rPr>
        <w:tab/>
      </w:r>
      <w:r w:rsidR="0030713F">
        <w:rPr>
          <w:lang w:val="mk-MK"/>
        </w:rPr>
        <w:tab/>
      </w:r>
      <w:r w:rsidR="0030713F">
        <w:rPr>
          <w:lang w:val="mk-MK"/>
        </w:rPr>
        <w:tab/>
      </w:r>
      <w:r w:rsidR="0030713F">
        <w:rPr>
          <w:lang w:val="mk-MK"/>
        </w:rPr>
        <w:tab/>
      </w:r>
      <w:r w:rsidR="0030713F">
        <w:rPr>
          <w:lang w:val="mk-MK"/>
        </w:rPr>
        <w:tab/>
      </w:r>
      <w:r w:rsidR="0030713F">
        <w:rPr>
          <w:lang w:val="mk-MK"/>
        </w:rPr>
        <w:tab/>
        <w:t xml:space="preserve">              </w:t>
      </w:r>
      <w:r w:rsidRPr="00BB7BE0">
        <w:rPr>
          <w:lang w:val="mk-MK"/>
        </w:rPr>
        <w:t>информации од јавен карактер</w:t>
      </w:r>
      <w:r w:rsidR="0030713F">
        <w:rPr>
          <w:lang w:val="mk-MK"/>
        </w:rPr>
        <w:t>,</w:t>
      </w:r>
    </w:p>
    <w:p w14:paraId="7A8019D0" w14:textId="5448B19B" w:rsidR="00A01372" w:rsidRDefault="000005D2" w:rsidP="0030713F">
      <w:pPr>
        <w:ind w:left="5760" w:firstLine="720"/>
        <w:jc w:val="both"/>
        <w:rPr>
          <w:lang w:val="mk-MK"/>
        </w:rPr>
      </w:pPr>
      <w:r>
        <w:rPr>
          <w:lang w:val="mk-MK"/>
        </w:rPr>
        <w:t>Даниела Андоновска</w:t>
      </w:r>
      <w:r w:rsidR="0030713F">
        <w:rPr>
          <w:lang w:val="mk-MK"/>
        </w:rPr>
        <w:t>,</w:t>
      </w:r>
    </w:p>
    <w:p w14:paraId="03D258C2" w14:textId="37A3CEF6" w:rsidR="0030713F" w:rsidRDefault="0030713F" w:rsidP="0030713F">
      <w:pPr>
        <w:pBdr>
          <w:bottom w:val="single" w:sz="6" w:space="1" w:color="auto"/>
        </w:pBdr>
        <w:ind w:left="5760" w:firstLine="720"/>
        <w:jc w:val="both"/>
        <w:rPr>
          <w:lang w:val="mk-MK"/>
        </w:rPr>
      </w:pPr>
    </w:p>
    <w:p w14:paraId="4909B402" w14:textId="246A3505" w:rsidR="0030713F" w:rsidRPr="002635AE" w:rsidRDefault="0030713F" w:rsidP="0030713F">
      <w:pPr>
        <w:ind w:left="5760" w:firstLine="720"/>
        <w:jc w:val="both"/>
        <w:rPr>
          <w:b/>
          <w:lang w:val="ru-RU"/>
        </w:rPr>
      </w:pPr>
      <w:r>
        <w:rPr>
          <w:lang w:val="mk-MK"/>
        </w:rPr>
        <w:t xml:space="preserve">      (потпис)</w:t>
      </w:r>
    </w:p>
    <w:p w14:paraId="1F6B3A40" w14:textId="77777777" w:rsidR="007354BD" w:rsidRDefault="007354BD" w:rsidP="0030713F">
      <w:pPr>
        <w:jc w:val="both"/>
        <w:rPr>
          <w:sz w:val="20"/>
          <w:lang w:val="mk-MK"/>
        </w:rPr>
      </w:pPr>
    </w:p>
    <w:p w14:paraId="6FA65C20" w14:textId="77777777" w:rsidR="007354BD" w:rsidRDefault="007354BD" w:rsidP="007354BD">
      <w:pPr>
        <w:rPr>
          <w:sz w:val="20"/>
          <w:lang w:val="mk-MK"/>
        </w:rPr>
      </w:pPr>
    </w:p>
    <w:p w14:paraId="5C291E46" w14:textId="77777777" w:rsidR="00947E3B" w:rsidRDefault="00947E3B" w:rsidP="007354BD">
      <w:pPr>
        <w:rPr>
          <w:sz w:val="20"/>
          <w:lang w:val="mk-MK"/>
        </w:rPr>
      </w:pPr>
    </w:p>
    <w:p w14:paraId="307B5DF0" w14:textId="77777777" w:rsidR="00947E3B" w:rsidRDefault="00947E3B" w:rsidP="007354BD">
      <w:pPr>
        <w:rPr>
          <w:sz w:val="20"/>
          <w:lang w:val="mk-MK"/>
        </w:rPr>
      </w:pPr>
    </w:p>
    <w:p w14:paraId="6227018A" w14:textId="66B7A83B" w:rsidR="007354BD" w:rsidRPr="0091141C" w:rsidRDefault="007354BD" w:rsidP="007354BD">
      <w:pPr>
        <w:rPr>
          <w:sz w:val="16"/>
          <w:szCs w:val="16"/>
          <w:lang w:val="mk-MK"/>
        </w:rPr>
      </w:pPr>
    </w:p>
    <w:sectPr w:rsidR="007354BD" w:rsidRPr="0091141C" w:rsidSect="001062AB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BA1F68" w14:textId="77777777" w:rsidR="002B6EDD" w:rsidRDefault="002B6EDD" w:rsidP="00661DE8">
      <w:r>
        <w:separator/>
      </w:r>
    </w:p>
  </w:endnote>
  <w:endnote w:type="continuationSeparator" w:id="0">
    <w:p w14:paraId="4FB80D4B" w14:textId="77777777" w:rsidR="002B6EDD" w:rsidRDefault="002B6EDD" w:rsidP="00661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773765" w14:textId="77777777" w:rsidR="00661DE8" w:rsidRDefault="00661DE8" w:rsidP="00661DE8">
    <w:pPr>
      <w:pStyle w:val="Footer"/>
      <w:pBdr>
        <w:top w:val="thinThickSmallGap" w:sz="24" w:space="1" w:color="622423"/>
      </w:pBdr>
      <w:jc w:val="center"/>
      <w:rPr>
        <w:rFonts w:ascii="Cambria" w:hAnsi="Cambria"/>
        <w:sz w:val="22"/>
        <w:szCs w:val="22"/>
      </w:rPr>
    </w:pPr>
    <w:proofErr w:type="spellStart"/>
    <w:r>
      <w:rPr>
        <w:rFonts w:ascii="Cambria" w:hAnsi="Cambria"/>
        <w:sz w:val="22"/>
        <w:szCs w:val="22"/>
      </w:rPr>
      <w:t>Ул</w:t>
    </w:r>
    <w:proofErr w:type="spellEnd"/>
    <w:r>
      <w:rPr>
        <w:rFonts w:ascii="Cambria" w:hAnsi="Cambria"/>
        <w:sz w:val="22"/>
        <w:szCs w:val="22"/>
      </w:rPr>
      <w:t xml:space="preserve">. </w:t>
    </w:r>
    <w:r>
      <w:rPr>
        <w:rFonts w:ascii="Cambria" w:hAnsi="Cambria"/>
        <w:sz w:val="22"/>
        <w:szCs w:val="22"/>
        <w:lang w:val="mk-MK"/>
      </w:rPr>
      <w:t>Димитрие Чуповски б</w:t>
    </w:r>
    <w:r>
      <w:rPr>
        <w:rFonts w:ascii="Cambria" w:hAnsi="Cambria"/>
        <w:sz w:val="22"/>
        <w:szCs w:val="22"/>
      </w:rPr>
      <w:t xml:space="preserve">р. 13, </w:t>
    </w:r>
    <w:r>
      <w:rPr>
        <w:rFonts w:ascii="Cambria" w:hAnsi="Cambria"/>
        <w:sz w:val="22"/>
        <w:szCs w:val="22"/>
        <w:lang w:val="mk-MK"/>
      </w:rPr>
      <w:t>Стопанска комора на Македонија</w:t>
    </w:r>
    <w:r>
      <w:rPr>
        <w:rFonts w:ascii="Cambria" w:hAnsi="Cambria"/>
        <w:sz w:val="22"/>
        <w:szCs w:val="22"/>
      </w:rPr>
      <w:t xml:space="preserve"> I </w:t>
    </w:r>
    <w:proofErr w:type="spellStart"/>
    <w:r>
      <w:rPr>
        <w:rFonts w:ascii="Cambria" w:hAnsi="Cambria"/>
        <w:sz w:val="22"/>
        <w:szCs w:val="22"/>
      </w:rPr>
      <w:t>кат</w:t>
    </w:r>
    <w:proofErr w:type="spellEnd"/>
    <w:r>
      <w:rPr>
        <w:rFonts w:ascii="Cambria" w:hAnsi="Cambria"/>
        <w:sz w:val="22"/>
        <w:szCs w:val="22"/>
      </w:rPr>
      <w:t>.</w:t>
    </w:r>
  </w:p>
  <w:p w14:paraId="7894E120" w14:textId="77777777" w:rsidR="00661DE8" w:rsidRDefault="00661DE8" w:rsidP="00661DE8">
    <w:pPr>
      <w:pStyle w:val="Footer"/>
      <w:pBdr>
        <w:top w:val="thinThickSmallGap" w:sz="24" w:space="1" w:color="622423"/>
      </w:pBdr>
      <w:jc w:val="center"/>
      <w:rPr>
        <w:rFonts w:ascii="Cambria" w:hAnsi="Cambria"/>
        <w:sz w:val="22"/>
        <w:szCs w:val="22"/>
      </w:rPr>
    </w:pPr>
    <w:proofErr w:type="spellStart"/>
    <w:r>
      <w:rPr>
        <w:rFonts w:ascii="Cambria" w:hAnsi="Cambria"/>
        <w:sz w:val="22"/>
        <w:szCs w:val="22"/>
      </w:rPr>
      <w:t>Тел</w:t>
    </w:r>
    <w:proofErr w:type="spellEnd"/>
    <w:r>
      <w:rPr>
        <w:rFonts w:ascii="Cambria" w:hAnsi="Cambria"/>
        <w:sz w:val="22"/>
        <w:szCs w:val="22"/>
      </w:rPr>
      <w:t>: 02/</w:t>
    </w:r>
    <w:r>
      <w:rPr>
        <w:rFonts w:ascii="Cambria" w:hAnsi="Cambria"/>
        <w:sz w:val="22"/>
        <w:szCs w:val="22"/>
        <w:lang w:val="mk-MK"/>
      </w:rPr>
      <w:t>3 244-033</w:t>
    </w:r>
    <w:r>
      <w:rPr>
        <w:rFonts w:ascii="Cambria" w:hAnsi="Cambria"/>
        <w:sz w:val="22"/>
        <w:szCs w:val="22"/>
      </w:rPr>
      <w:t xml:space="preserve">; </w:t>
    </w:r>
    <w:r>
      <w:rPr>
        <w:rFonts w:ascii="Cambria" w:hAnsi="Cambria"/>
        <w:sz w:val="22"/>
        <w:szCs w:val="22"/>
        <w:lang w:val="mk-MK"/>
      </w:rPr>
      <w:t>3 244-036</w:t>
    </w:r>
  </w:p>
  <w:p w14:paraId="29469323" w14:textId="1EB384A4" w:rsidR="00661DE8" w:rsidRPr="00661DE8" w:rsidRDefault="00661DE8" w:rsidP="00661DE8">
    <w:pPr>
      <w:pStyle w:val="Footer"/>
      <w:pBdr>
        <w:top w:val="thinThickSmallGap" w:sz="24" w:space="1" w:color="622423"/>
      </w:pBdr>
      <w:jc w:val="center"/>
      <w:rPr>
        <w:rFonts w:ascii="Cambria" w:hAnsi="Cambria"/>
      </w:rPr>
    </w:pPr>
    <w:proofErr w:type="spellStart"/>
    <w:r>
      <w:rPr>
        <w:rFonts w:ascii="Cambria" w:hAnsi="Cambria"/>
        <w:sz w:val="22"/>
        <w:szCs w:val="22"/>
      </w:rPr>
      <w:t>Eмаил</w:t>
    </w:r>
    <w:proofErr w:type="spellEnd"/>
    <w:r>
      <w:rPr>
        <w:rFonts w:ascii="Cambria" w:hAnsi="Cambria"/>
        <w:sz w:val="22"/>
        <w:szCs w:val="22"/>
      </w:rPr>
      <w:t xml:space="preserve">:  </w:t>
    </w:r>
    <w:r>
      <w:rPr>
        <w:rFonts w:ascii="Calibri" w:hAnsi="Calibri"/>
        <w:color w:val="000000"/>
        <w:sz w:val="22"/>
        <w:szCs w:val="22"/>
        <w:u w:val="single"/>
      </w:rPr>
      <w:t>contact@skopjeregion.gov.mk</w:t>
    </w:r>
    <w:r>
      <w:rPr>
        <w:rFonts w:ascii="Cambria" w:hAnsi="Cambria"/>
        <w:sz w:val="22"/>
        <w:szCs w:val="22"/>
      </w:rPr>
      <w:t xml:space="preserve"> </w:t>
    </w:r>
    <w:proofErr w:type="gramStart"/>
    <w:r>
      <w:rPr>
        <w:rFonts w:ascii="Cambria" w:hAnsi="Cambria"/>
        <w:sz w:val="22"/>
        <w:szCs w:val="22"/>
      </w:rPr>
      <w:t>/  www.skopjeregion.gov.mk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863BAC" w14:textId="77777777" w:rsidR="002B6EDD" w:rsidRDefault="002B6EDD" w:rsidP="00661DE8">
      <w:r>
        <w:separator/>
      </w:r>
    </w:p>
  </w:footnote>
  <w:footnote w:type="continuationSeparator" w:id="0">
    <w:p w14:paraId="3FC93558" w14:textId="77777777" w:rsidR="002B6EDD" w:rsidRDefault="002B6EDD" w:rsidP="00661D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5DC971" w14:textId="2A8757E8" w:rsidR="00661DE8" w:rsidRPr="00213964" w:rsidRDefault="00661DE8" w:rsidP="00661DE8">
    <w:pPr>
      <w:pStyle w:val="Header"/>
    </w:pPr>
    <w:r>
      <w:rPr>
        <w:noProof/>
        <w:lang w:eastAsia="mk-MK"/>
      </w:rPr>
      <w:t xml:space="preserve">                            </w:t>
    </w:r>
    <w:r w:rsidRPr="00441C08">
      <w:rPr>
        <w:rFonts w:ascii="Tahoma" w:hAnsi="Tahoma" w:cs="Tahoma"/>
        <w:noProof/>
        <w:sz w:val="20"/>
        <w:szCs w:val="20"/>
      </w:rPr>
      <w:drawing>
        <wp:inline distT="0" distB="0" distL="0" distR="0" wp14:anchorId="3B6387CE" wp14:editId="4B62DB64">
          <wp:extent cx="3095625" cy="714375"/>
          <wp:effectExtent l="0" t="0" r="9525" b="9525"/>
          <wp:docPr id="1" name="Picture 1" descr="LOGO M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M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9562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0441B8F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A7C44C1"/>
    <w:multiLevelType w:val="hybridMultilevel"/>
    <w:tmpl w:val="AC5818C6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CD1678"/>
    <w:multiLevelType w:val="hybridMultilevel"/>
    <w:tmpl w:val="370400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B5A25E8"/>
    <w:multiLevelType w:val="hybridMultilevel"/>
    <w:tmpl w:val="923A5518"/>
    <w:lvl w:ilvl="0" w:tplc="748A5D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6AC0420"/>
    <w:multiLevelType w:val="hybridMultilevel"/>
    <w:tmpl w:val="05F28A0A"/>
    <w:lvl w:ilvl="0" w:tplc="EA6CF1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F81"/>
    <w:rsid w:val="000005D2"/>
    <w:rsid w:val="00006BAB"/>
    <w:rsid w:val="000213E6"/>
    <w:rsid w:val="00047386"/>
    <w:rsid w:val="0007349B"/>
    <w:rsid w:val="000827CA"/>
    <w:rsid w:val="00086679"/>
    <w:rsid w:val="000A6A7C"/>
    <w:rsid w:val="000C4F8B"/>
    <w:rsid w:val="000C5420"/>
    <w:rsid w:val="000E282E"/>
    <w:rsid w:val="000E4DFD"/>
    <w:rsid w:val="001062AB"/>
    <w:rsid w:val="00123231"/>
    <w:rsid w:val="00135B45"/>
    <w:rsid w:val="001375A2"/>
    <w:rsid w:val="00146636"/>
    <w:rsid w:val="00167418"/>
    <w:rsid w:val="00196A25"/>
    <w:rsid w:val="001A40BF"/>
    <w:rsid w:val="001C3026"/>
    <w:rsid w:val="001E5A8C"/>
    <w:rsid w:val="001F05FA"/>
    <w:rsid w:val="002152BC"/>
    <w:rsid w:val="002338B7"/>
    <w:rsid w:val="00270160"/>
    <w:rsid w:val="002A3F47"/>
    <w:rsid w:val="002A4736"/>
    <w:rsid w:val="002B6EDD"/>
    <w:rsid w:val="002C569F"/>
    <w:rsid w:val="002D1840"/>
    <w:rsid w:val="002D3A52"/>
    <w:rsid w:val="002F1B11"/>
    <w:rsid w:val="002F5E44"/>
    <w:rsid w:val="00301D32"/>
    <w:rsid w:val="0030713F"/>
    <w:rsid w:val="00311FA1"/>
    <w:rsid w:val="00317AA5"/>
    <w:rsid w:val="003456C9"/>
    <w:rsid w:val="0036639B"/>
    <w:rsid w:val="00387063"/>
    <w:rsid w:val="0039112D"/>
    <w:rsid w:val="003A27F3"/>
    <w:rsid w:val="003C0096"/>
    <w:rsid w:val="003F4A1C"/>
    <w:rsid w:val="00412E2E"/>
    <w:rsid w:val="00415358"/>
    <w:rsid w:val="00430B9E"/>
    <w:rsid w:val="00442E9B"/>
    <w:rsid w:val="00480D52"/>
    <w:rsid w:val="004C4B14"/>
    <w:rsid w:val="004E2F8B"/>
    <w:rsid w:val="005066DB"/>
    <w:rsid w:val="00511233"/>
    <w:rsid w:val="00522654"/>
    <w:rsid w:val="00535F81"/>
    <w:rsid w:val="00536552"/>
    <w:rsid w:val="00546E8C"/>
    <w:rsid w:val="00585E9D"/>
    <w:rsid w:val="0059087A"/>
    <w:rsid w:val="005974A2"/>
    <w:rsid w:val="005A2C2B"/>
    <w:rsid w:val="005A7125"/>
    <w:rsid w:val="005B2BC3"/>
    <w:rsid w:val="005D697D"/>
    <w:rsid w:val="005F7795"/>
    <w:rsid w:val="00601A00"/>
    <w:rsid w:val="00625D79"/>
    <w:rsid w:val="006450ED"/>
    <w:rsid w:val="00661DE8"/>
    <w:rsid w:val="00667531"/>
    <w:rsid w:val="006B2FD8"/>
    <w:rsid w:val="006C7526"/>
    <w:rsid w:val="006D4282"/>
    <w:rsid w:val="006E2C1D"/>
    <w:rsid w:val="006F1D71"/>
    <w:rsid w:val="00711176"/>
    <w:rsid w:val="007354BD"/>
    <w:rsid w:val="007456FF"/>
    <w:rsid w:val="007615F1"/>
    <w:rsid w:val="00764756"/>
    <w:rsid w:val="007935D0"/>
    <w:rsid w:val="007B5ED3"/>
    <w:rsid w:val="007D4F64"/>
    <w:rsid w:val="007D6310"/>
    <w:rsid w:val="007F2E79"/>
    <w:rsid w:val="0080296C"/>
    <w:rsid w:val="00804CA8"/>
    <w:rsid w:val="00814017"/>
    <w:rsid w:val="008318F6"/>
    <w:rsid w:val="0086037A"/>
    <w:rsid w:val="00867E08"/>
    <w:rsid w:val="008A2670"/>
    <w:rsid w:val="008B1585"/>
    <w:rsid w:val="008B5BEA"/>
    <w:rsid w:val="008E1837"/>
    <w:rsid w:val="008E4019"/>
    <w:rsid w:val="008F1B8A"/>
    <w:rsid w:val="0091428C"/>
    <w:rsid w:val="009472FB"/>
    <w:rsid w:val="00947E3B"/>
    <w:rsid w:val="009E29E2"/>
    <w:rsid w:val="009E5E94"/>
    <w:rsid w:val="00A0045C"/>
    <w:rsid w:val="00A01372"/>
    <w:rsid w:val="00A23DBF"/>
    <w:rsid w:val="00A2551D"/>
    <w:rsid w:val="00A2710C"/>
    <w:rsid w:val="00A32A00"/>
    <w:rsid w:val="00A35D6E"/>
    <w:rsid w:val="00A52CDC"/>
    <w:rsid w:val="00A6588A"/>
    <w:rsid w:val="00AB320B"/>
    <w:rsid w:val="00AC7CEC"/>
    <w:rsid w:val="00AD628D"/>
    <w:rsid w:val="00AE39B3"/>
    <w:rsid w:val="00B00C37"/>
    <w:rsid w:val="00B11803"/>
    <w:rsid w:val="00B31B49"/>
    <w:rsid w:val="00B333A4"/>
    <w:rsid w:val="00B448FF"/>
    <w:rsid w:val="00B8335A"/>
    <w:rsid w:val="00BA71FA"/>
    <w:rsid w:val="00BB7BE0"/>
    <w:rsid w:val="00BC21CD"/>
    <w:rsid w:val="00C0211F"/>
    <w:rsid w:val="00C02D79"/>
    <w:rsid w:val="00C351D9"/>
    <w:rsid w:val="00C41B60"/>
    <w:rsid w:val="00C41EC1"/>
    <w:rsid w:val="00C54692"/>
    <w:rsid w:val="00C55B4C"/>
    <w:rsid w:val="00C80234"/>
    <w:rsid w:val="00C902D2"/>
    <w:rsid w:val="00C97705"/>
    <w:rsid w:val="00CA3652"/>
    <w:rsid w:val="00CE00AD"/>
    <w:rsid w:val="00CE3B12"/>
    <w:rsid w:val="00CE440C"/>
    <w:rsid w:val="00CF3CD6"/>
    <w:rsid w:val="00D02645"/>
    <w:rsid w:val="00D14986"/>
    <w:rsid w:val="00D676F3"/>
    <w:rsid w:val="00D8445B"/>
    <w:rsid w:val="00D863F6"/>
    <w:rsid w:val="00D96293"/>
    <w:rsid w:val="00DA1DE3"/>
    <w:rsid w:val="00DC26E3"/>
    <w:rsid w:val="00DC282E"/>
    <w:rsid w:val="00DE5790"/>
    <w:rsid w:val="00DF2E46"/>
    <w:rsid w:val="00E1423A"/>
    <w:rsid w:val="00E47D3F"/>
    <w:rsid w:val="00E630A5"/>
    <w:rsid w:val="00E83D5C"/>
    <w:rsid w:val="00E950F3"/>
    <w:rsid w:val="00EA0245"/>
    <w:rsid w:val="00EA0B82"/>
    <w:rsid w:val="00EA1CE4"/>
    <w:rsid w:val="00EB08E3"/>
    <w:rsid w:val="00EB153F"/>
    <w:rsid w:val="00EC1E94"/>
    <w:rsid w:val="00EE6D1E"/>
    <w:rsid w:val="00EF52CA"/>
    <w:rsid w:val="00F105F1"/>
    <w:rsid w:val="00F44A68"/>
    <w:rsid w:val="00F469FE"/>
    <w:rsid w:val="00F578B6"/>
    <w:rsid w:val="00F70FBD"/>
    <w:rsid w:val="00F773E6"/>
    <w:rsid w:val="00F819FB"/>
    <w:rsid w:val="00FA0062"/>
    <w:rsid w:val="00FB230B"/>
    <w:rsid w:val="00FB5C01"/>
    <w:rsid w:val="00FC25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BB76A6"/>
  <w15:docId w15:val="{ADB1525A-928C-492E-907E-9FE01B630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44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712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8445B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C902D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A712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unhideWhenUsed/>
    <w:rsid w:val="000A6A7C"/>
    <w:pPr>
      <w:spacing w:before="100" w:beforeAutospacing="1" w:after="100" w:afterAutospacing="1"/>
    </w:pPr>
    <w:rPr>
      <w:lang w:val="mk-MK" w:eastAsia="mk-MK"/>
    </w:rPr>
  </w:style>
  <w:style w:type="character" w:styleId="Strong">
    <w:name w:val="Strong"/>
    <w:basedOn w:val="DefaultParagraphFont"/>
    <w:uiPriority w:val="22"/>
    <w:qFormat/>
    <w:rsid w:val="000A6A7C"/>
    <w:rPr>
      <w:b/>
      <w:bCs/>
    </w:rPr>
  </w:style>
  <w:style w:type="paragraph" w:customStyle="1" w:styleId="Default">
    <w:name w:val="Default"/>
    <w:rsid w:val="00B448F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mk-MK"/>
    </w:rPr>
  </w:style>
  <w:style w:type="paragraph" w:styleId="Header">
    <w:name w:val="header"/>
    <w:basedOn w:val="Normal"/>
    <w:link w:val="HeaderChar"/>
    <w:uiPriority w:val="99"/>
    <w:unhideWhenUsed/>
    <w:rsid w:val="00661D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1DE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61D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1DE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3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2</Pages>
  <Words>528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Cvetan</dc:creator>
  <cp:lastModifiedBy>User</cp:lastModifiedBy>
  <cp:revision>27</cp:revision>
  <cp:lastPrinted>2022-05-03T12:52:00Z</cp:lastPrinted>
  <dcterms:created xsi:type="dcterms:W3CDTF">2022-05-03T12:37:00Z</dcterms:created>
  <dcterms:modified xsi:type="dcterms:W3CDTF">2023-09-12T08:09:00Z</dcterms:modified>
</cp:coreProperties>
</file>